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E06" w:rsidRDefault="00D16E06" w:rsidP="00F9133B">
      <w:pPr>
        <w:jc w:val="center"/>
        <w:rPr>
          <w:rFonts w:ascii="Sylfaen" w:hAnsi="Sylfaen" w:cs="Sylfaen"/>
          <w:b/>
          <w:szCs w:val="24"/>
          <w:lang w:val="af-ZA"/>
        </w:rPr>
      </w:pPr>
    </w:p>
    <w:p w:rsidR="00D16E06" w:rsidRDefault="00D16E06" w:rsidP="00F9133B">
      <w:pPr>
        <w:jc w:val="center"/>
        <w:rPr>
          <w:rFonts w:ascii="Sylfaen" w:hAnsi="Sylfaen" w:cs="Sylfaen"/>
          <w:b/>
          <w:szCs w:val="24"/>
          <w:lang w:val="af-ZA"/>
        </w:rPr>
      </w:pPr>
    </w:p>
    <w:p w:rsidR="00F9133B" w:rsidRPr="00F84470" w:rsidRDefault="00F9133B" w:rsidP="00F9133B">
      <w:pPr>
        <w:jc w:val="center"/>
        <w:rPr>
          <w:rFonts w:ascii="Sylfaen" w:hAnsi="Sylfaen"/>
          <w:b/>
          <w:szCs w:val="24"/>
          <w:lang w:val="af-ZA"/>
        </w:rPr>
      </w:pPr>
      <w:r w:rsidRPr="00F84470">
        <w:rPr>
          <w:rFonts w:ascii="Sylfaen" w:hAnsi="Sylfaen" w:cs="Sylfaen"/>
          <w:b/>
          <w:szCs w:val="24"/>
          <w:lang w:val="af-ZA"/>
        </w:rPr>
        <w:t>ՀԱՅՏԱՐԱՐՈՒԹՅՈՒՆ</w:t>
      </w:r>
    </w:p>
    <w:p w:rsidR="00F9133B" w:rsidRPr="00F84470" w:rsidRDefault="00F9133B" w:rsidP="00F9133B">
      <w:pPr>
        <w:jc w:val="center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b/>
          <w:szCs w:val="24"/>
        </w:rPr>
        <w:t>ՄԵԿ</w:t>
      </w:r>
      <w:r w:rsidRPr="00BE0339">
        <w:rPr>
          <w:rFonts w:ascii="Sylfaen" w:hAnsi="Sylfaen" w:cs="Sylfaen"/>
          <w:b/>
          <w:szCs w:val="24"/>
          <w:lang w:val="af-ZA"/>
        </w:rPr>
        <w:t xml:space="preserve"> </w:t>
      </w:r>
      <w:r>
        <w:rPr>
          <w:rFonts w:ascii="Sylfaen" w:hAnsi="Sylfaen" w:cs="Sylfaen"/>
          <w:b/>
          <w:szCs w:val="24"/>
        </w:rPr>
        <w:t>ԱՆՁՈՎ</w:t>
      </w:r>
      <w:r w:rsidRPr="00BE0339">
        <w:rPr>
          <w:rFonts w:ascii="Sylfaen" w:hAnsi="Sylfaen" w:cs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</w:rPr>
        <w:t>ԳՆՈՒՄ</w:t>
      </w:r>
      <w:r w:rsidRPr="00F84470">
        <w:rPr>
          <w:rFonts w:ascii="Sylfaen" w:hAnsi="Sylfaen" w:cs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</w:rPr>
        <w:t>ԿԱՏԱՐԵԼՈՒ</w:t>
      </w:r>
      <w:r w:rsidRPr="00F84470">
        <w:rPr>
          <w:rFonts w:ascii="Sylfaen" w:hAnsi="Sylfaen" w:cs="Sylfaen"/>
          <w:b/>
          <w:szCs w:val="24"/>
          <w:lang w:val="af-ZA"/>
        </w:rPr>
        <w:t xml:space="preserve"> ԸՆԹԱՑԱԿԱՐԳՈՎ</w:t>
      </w:r>
      <w:r w:rsidRPr="00F84470">
        <w:rPr>
          <w:rFonts w:ascii="Sylfaen" w:hAnsi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  <w:lang w:val="af-ZA"/>
        </w:rPr>
        <w:t>ՊԱՅՄԱՆԱԳԻՐ</w:t>
      </w:r>
      <w:r w:rsidRPr="00F84470">
        <w:rPr>
          <w:rFonts w:ascii="Sylfaen" w:hAnsi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  <w:lang w:val="af-ZA"/>
        </w:rPr>
        <w:t>ԿՆՔԵԼՈՒ</w:t>
      </w:r>
      <w:r w:rsidRPr="00F84470">
        <w:rPr>
          <w:rFonts w:ascii="Sylfaen" w:hAnsi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  <w:lang w:val="af-ZA"/>
        </w:rPr>
        <w:t>ՈՐՈՇՄԱՆ</w:t>
      </w:r>
      <w:r w:rsidRPr="00F84470">
        <w:rPr>
          <w:rFonts w:ascii="Sylfaen" w:hAnsi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  <w:lang w:val="af-ZA"/>
        </w:rPr>
        <w:t>ՄԱՍԻՆ</w:t>
      </w:r>
    </w:p>
    <w:p w:rsidR="00F9133B" w:rsidRPr="00F84470" w:rsidRDefault="00F9133B" w:rsidP="00F9133B">
      <w:pPr>
        <w:jc w:val="center"/>
        <w:rPr>
          <w:rFonts w:ascii="Sylfaen" w:hAnsi="Sylfaen"/>
          <w:sz w:val="20"/>
          <w:lang w:val="af-ZA"/>
        </w:rPr>
      </w:pPr>
    </w:p>
    <w:p w:rsidR="00F9133B" w:rsidRPr="00F84470" w:rsidRDefault="00F9133B" w:rsidP="00F9133B">
      <w:pPr>
        <w:pStyle w:val="3"/>
        <w:ind w:firstLine="0"/>
        <w:rPr>
          <w:rFonts w:ascii="Sylfaen" w:hAnsi="Sylfaen" w:cs="Sylfaen"/>
          <w:b w:val="0"/>
          <w:sz w:val="20"/>
          <w:lang w:val="af-ZA"/>
        </w:rPr>
      </w:pPr>
    </w:p>
    <w:p w:rsidR="00F9133B" w:rsidRPr="00F84470" w:rsidRDefault="00F9133B" w:rsidP="00F9133B">
      <w:pPr>
        <w:pStyle w:val="3"/>
        <w:ind w:firstLine="0"/>
        <w:rPr>
          <w:rFonts w:ascii="Sylfaen" w:hAnsi="Sylfaen"/>
          <w:b w:val="0"/>
          <w:sz w:val="18"/>
          <w:szCs w:val="18"/>
          <w:lang w:val="af-ZA"/>
        </w:rPr>
      </w:pPr>
      <w:r w:rsidRPr="00F84470">
        <w:rPr>
          <w:rFonts w:ascii="Sylfaen" w:hAnsi="Sylfaen" w:cs="Sylfaen"/>
          <w:b w:val="0"/>
          <w:sz w:val="18"/>
          <w:szCs w:val="18"/>
          <w:lang w:val="af-ZA"/>
        </w:rPr>
        <w:t>Հայտարարության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սույն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տեքստը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հաստատված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է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</w:p>
    <w:p w:rsidR="00F9133B" w:rsidRPr="00F84470" w:rsidRDefault="00F9133B" w:rsidP="00F9133B">
      <w:pPr>
        <w:pStyle w:val="3"/>
        <w:ind w:firstLine="0"/>
        <w:rPr>
          <w:rFonts w:ascii="Sylfaen" w:hAnsi="Sylfaen"/>
          <w:b w:val="0"/>
          <w:sz w:val="18"/>
          <w:szCs w:val="18"/>
          <w:lang w:val="af-ZA"/>
        </w:rPr>
      </w:pPr>
      <w:r w:rsidRPr="00F84470">
        <w:rPr>
          <w:rFonts w:ascii="Sylfaen" w:hAnsi="Sylfaen"/>
          <w:b w:val="0"/>
          <w:sz w:val="18"/>
          <w:szCs w:val="18"/>
          <w:lang w:val="af-ZA"/>
        </w:rPr>
        <w:t>«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Գնումների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մասին»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ՀՀ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օրենքի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10-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րդ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հոդվածի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համաձայն</w:t>
      </w:r>
      <w:r w:rsidRPr="00F84470">
        <w:rPr>
          <w:rFonts w:ascii="Sylfaen" w:hAnsi="Sylfaen" w:cs="Sylfaen"/>
          <w:b w:val="0"/>
          <w:color w:val="FF0000"/>
          <w:sz w:val="18"/>
          <w:szCs w:val="18"/>
          <w:lang w:val="af-ZA"/>
        </w:rPr>
        <w:tab/>
      </w:r>
      <w:r w:rsidRPr="00F84470">
        <w:rPr>
          <w:rFonts w:ascii="Sylfaen" w:hAnsi="Sylfaen" w:cs="Sylfaen"/>
          <w:b w:val="0"/>
          <w:color w:val="FF0000"/>
          <w:sz w:val="18"/>
          <w:szCs w:val="18"/>
          <w:lang w:val="af-ZA"/>
        </w:rPr>
        <w:tab/>
      </w:r>
    </w:p>
    <w:p w:rsidR="00F9133B" w:rsidRDefault="00F9133B" w:rsidP="00F9133B">
      <w:pPr>
        <w:pStyle w:val="3"/>
        <w:spacing w:after="240"/>
        <w:ind w:firstLine="0"/>
        <w:rPr>
          <w:rFonts w:ascii="Sylfaen" w:hAnsi="Sylfaen"/>
          <w:sz w:val="20"/>
          <w:lang w:val="af-ZA"/>
        </w:rPr>
      </w:pPr>
    </w:p>
    <w:p w:rsidR="00F9133B" w:rsidRPr="00D1378D" w:rsidRDefault="00F9133B" w:rsidP="00F9133B">
      <w:pPr>
        <w:pStyle w:val="3"/>
        <w:spacing w:after="240"/>
        <w:ind w:firstLine="0"/>
        <w:rPr>
          <w:rFonts w:ascii="Sylfaen" w:hAnsi="Sylfaen" w:cs="Sylfaen"/>
          <w:sz w:val="18"/>
          <w:szCs w:val="18"/>
          <w:lang w:val="af-ZA"/>
        </w:rPr>
      </w:pPr>
      <w:r w:rsidRPr="00D1378D">
        <w:rPr>
          <w:rFonts w:ascii="Sylfaen" w:hAnsi="Sylfaen" w:cs="Sylfaen"/>
          <w:sz w:val="18"/>
          <w:szCs w:val="18"/>
          <w:lang w:val="af-ZA"/>
        </w:rPr>
        <w:t>ԸՆԹԱՑԱԿԱՐԳԻ ԾԱԾԿԱԳԻՐԸ` &lt;&lt; ՀԱՓԿ-ՄԱԾՁԲ-2</w:t>
      </w:r>
      <w:r w:rsidR="00B243F9">
        <w:rPr>
          <w:rFonts w:ascii="Sylfaen" w:hAnsi="Sylfaen" w:cs="Sylfaen"/>
          <w:sz w:val="18"/>
          <w:szCs w:val="18"/>
          <w:lang w:val="af-ZA"/>
        </w:rPr>
        <w:t>3</w:t>
      </w:r>
      <w:r w:rsidRPr="00D1378D">
        <w:rPr>
          <w:rFonts w:ascii="Sylfaen" w:hAnsi="Sylfaen" w:cs="Sylfaen"/>
          <w:sz w:val="18"/>
          <w:szCs w:val="18"/>
          <w:lang w:val="af-ZA"/>
        </w:rPr>
        <w:t>/0</w:t>
      </w:r>
      <w:r w:rsidR="00FA05C8" w:rsidRPr="00FA05C8">
        <w:rPr>
          <w:rFonts w:ascii="Sylfaen" w:hAnsi="Sylfaen" w:cs="Sylfaen"/>
          <w:sz w:val="18"/>
          <w:szCs w:val="18"/>
          <w:lang w:val="af-ZA"/>
        </w:rPr>
        <w:t>9</w:t>
      </w:r>
      <w:r w:rsidRPr="00D1378D">
        <w:rPr>
          <w:rFonts w:ascii="Sylfaen" w:hAnsi="Sylfaen" w:cs="Sylfaen"/>
          <w:sz w:val="18"/>
          <w:szCs w:val="18"/>
          <w:lang w:val="af-ZA"/>
        </w:rPr>
        <w:t xml:space="preserve">    &gt;&gt; </w:t>
      </w:r>
    </w:p>
    <w:p w:rsidR="00F9133B" w:rsidRPr="00D1378D" w:rsidRDefault="00F9133B" w:rsidP="00F9133B">
      <w:pPr>
        <w:pStyle w:val="3"/>
        <w:spacing w:after="240"/>
        <w:ind w:firstLine="0"/>
        <w:rPr>
          <w:rFonts w:ascii="Sylfaen" w:hAnsi="Sylfaen" w:cs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Պատվիրատուն</w:t>
      </w:r>
      <w:r w:rsidRPr="00D1378D">
        <w:rPr>
          <w:rFonts w:ascii="Sylfaen" w:hAnsi="Sylfaen" w:cs="Sylfaen"/>
          <w:sz w:val="18"/>
          <w:szCs w:val="18"/>
          <w:lang w:val="af-ZA"/>
        </w:rPr>
        <w:t>`</w:t>
      </w:r>
      <w:r w:rsidRPr="00282AA0">
        <w:rPr>
          <w:rFonts w:ascii="Sylfaen" w:hAnsi="Sylfaen" w:cs="Sylfaen"/>
          <w:sz w:val="18"/>
          <w:szCs w:val="18"/>
          <w:lang w:val="af-ZA"/>
        </w:rPr>
        <w:t>«</w:t>
      </w:r>
      <w:r w:rsidRPr="00D1378D">
        <w:rPr>
          <w:rFonts w:ascii="Sylfaen" w:hAnsi="Sylfaen" w:cs="Sylfaen"/>
          <w:sz w:val="18"/>
          <w:szCs w:val="18"/>
          <w:lang w:val="af-ZA"/>
        </w:rPr>
        <w:t xml:space="preserve"> Հումանիտար ականազերծման և փորձագիտական կենտրոն </w:t>
      </w:r>
      <w:r w:rsidRPr="00282AA0">
        <w:rPr>
          <w:rFonts w:ascii="Sylfaen" w:hAnsi="Sylfaen" w:cs="Sylfaen"/>
          <w:sz w:val="18"/>
          <w:szCs w:val="18"/>
          <w:lang w:val="af-ZA"/>
        </w:rPr>
        <w:t xml:space="preserve">» </w:t>
      </w:r>
      <w:r w:rsidRPr="00D1378D">
        <w:rPr>
          <w:rFonts w:ascii="Sylfaen" w:hAnsi="Sylfaen" w:cs="Sylfaen"/>
          <w:sz w:val="18"/>
          <w:szCs w:val="18"/>
          <w:lang w:val="af-ZA"/>
        </w:rPr>
        <w:t>ՊՈԱԿ</w:t>
      </w:r>
      <w:r w:rsidRPr="00282AA0">
        <w:rPr>
          <w:rFonts w:ascii="Sylfaen" w:hAnsi="Sylfaen" w:cs="Sylfaen"/>
          <w:sz w:val="18"/>
          <w:szCs w:val="18"/>
          <w:lang w:val="af-ZA"/>
        </w:rPr>
        <w:t xml:space="preserve"> -</w:t>
      </w:r>
      <w:r>
        <w:rPr>
          <w:rFonts w:ascii="Sylfaen" w:hAnsi="Sylfaen" w:cs="Sylfaen"/>
          <w:sz w:val="18"/>
          <w:szCs w:val="18"/>
          <w:lang w:val="af-ZA"/>
        </w:rPr>
        <w:t>ը</w:t>
      </w:r>
      <w:r w:rsidRPr="00282AA0">
        <w:rPr>
          <w:rFonts w:ascii="Sylfaen" w:hAnsi="Sylfaen" w:cs="Sylfaen"/>
          <w:sz w:val="18"/>
          <w:szCs w:val="18"/>
          <w:lang w:val="af-ZA"/>
        </w:rPr>
        <w:t xml:space="preserve">, </w:t>
      </w:r>
      <w:r w:rsidRPr="00D1378D">
        <w:rPr>
          <w:rFonts w:ascii="Sylfaen" w:hAnsi="Sylfaen" w:cs="Sylfaen"/>
          <w:sz w:val="18"/>
          <w:szCs w:val="18"/>
          <w:lang w:val="af-ZA"/>
        </w:rPr>
        <w:t xml:space="preserve"> որը գտնվում է ք. Երևան, Գ. Հասրաթյանի 9/1</w:t>
      </w:r>
      <w:r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հասցեում</w:t>
      </w:r>
      <w:r w:rsidRPr="00D1378D">
        <w:rPr>
          <w:rFonts w:ascii="Sylfaen" w:hAnsi="Sylfaen" w:cs="Sylfaen"/>
          <w:sz w:val="18"/>
          <w:szCs w:val="18"/>
          <w:lang w:val="af-ZA"/>
        </w:rPr>
        <w:t xml:space="preserve">, </w:t>
      </w:r>
      <w:r w:rsidRPr="00282AA0">
        <w:rPr>
          <w:rFonts w:ascii="Sylfaen" w:hAnsi="Sylfaen" w:cs="Sylfaen"/>
          <w:sz w:val="18"/>
          <w:szCs w:val="18"/>
          <w:lang w:val="af-ZA"/>
        </w:rPr>
        <w:t>ստորև</w:t>
      </w:r>
      <w:r w:rsidRPr="00D1378D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ներկայացնում</w:t>
      </w:r>
      <w:r w:rsidRPr="00D1378D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D1378D">
        <w:rPr>
          <w:rFonts w:ascii="Sylfaen" w:hAnsi="Sylfaen" w:cs="Sylfaen"/>
          <w:sz w:val="18"/>
          <w:szCs w:val="18"/>
          <w:lang w:val="af-ZA"/>
        </w:rPr>
        <w:t xml:space="preserve"> &lt;&lt; ՀԱՓԿ-ՄԱԾՁԲ-2</w:t>
      </w:r>
      <w:r w:rsidR="00B243F9">
        <w:rPr>
          <w:rFonts w:ascii="Sylfaen" w:hAnsi="Sylfaen" w:cs="Sylfaen"/>
          <w:sz w:val="18"/>
          <w:szCs w:val="18"/>
          <w:lang w:val="af-ZA"/>
        </w:rPr>
        <w:t>3</w:t>
      </w:r>
      <w:r w:rsidRPr="00D1378D">
        <w:rPr>
          <w:rFonts w:ascii="Sylfaen" w:hAnsi="Sylfaen" w:cs="Sylfaen"/>
          <w:sz w:val="18"/>
          <w:szCs w:val="18"/>
          <w:lang w:val="af-ZA"/>
        </w:rPr>
        <w:t>/0</w:t>
      </w:r>
      <w:r w:rsidR="00FA05C8" w:rsidRPr="00FA05C8">
        <w:rPr>
          <w:rFonts w:ascii="Sylfaen" w:hAnsi="Sylfaen" w:cs="Sylfaen"/>
          <w:sz w:val="18"/>
          <w:szCs w:val="18"/>
          <w:lang w:val="af-ZA"/>
        </w:rPr>
        <w:t>9</w:t>
      </w:r>
      <w:r>
        <w:rPr>
          <w:rFonts w:ascii="Sylfaen" w:hAnsi="Sylfaen" w:cs="Sylfaen"/>
          <w:sz w:val="18"/>
          <w:szCs w:val="18"/>
          <w:lang w:val="af-ZA"/>
        </w:rPr>
        <w:t xml:space="preserve">  </w:t>
      </w:r>
      <w:r w:rsidRPr="00D1378D">
        <w:rPr>
          <w:rFonts w:ascii="Sylfaen" w:hAnsi="Sylfaen" w:cs="Sylfaen"/>
          <w:sz w:val="18"/>
          <w:szCs w:val="18"/>
          <w:lang w:val="af-ZA"/>
        </w:rPr>
        <w:t xml:space="preserve">&gt;&gt; </w:t>
      </w:r>
      <w:r w:rsidRPr="00282AA0">
        <w:rPr>
          <w:rFonts w:ascii="Sylfaen" w:hAnsi="Sylfaen" w:cs="Sylfaen"/>
          <w:sz w:val="18"/>
          <w:szCs w:val="18"/>
          <w:lang w:val="af-ZA"/>
        </w:rPr>
        <w:t>ծածկագրով</w:t>
      </w:r>
      <w:r w:rsidRPr="00D1378D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հայտարարված</w:t>
      </w:r>
      <w:r w:rsidRPr="00D1378D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ընթացակարգով</w:t>
      </w:r>
      <w:r w:rsidRPr="00D1378D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պայմանագիր</w:t>
      </w:r>
      <w:r w:rsidRPr="00D1378D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կնքելու</w:t>
      </w:r>
      <w:r w:rsidRPr="00D1378D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որոշման</w:t>
      </w:r>
      <w:r w:rsidRPr="00D1378D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մասին</w:t>
      </w:r>
      <w:r w:rsidRPr="00D1378D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համառոտ</w:t>
      </w:r>
      <w:r w:rsidRPr="00D1378D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տեղեկատվությունը</w:t>
      </w:r>
      <w:r w:rsidRPr="00D1378D">
        <w:rPr>
          <w:rFonts w:ascii="Sylfaen" w:hAnsi="Sylfaen" w:cs="Sylfaen"/>
          <w:sz w:val="18"/>
          <w:szCs w:val="18"/>
          <w:lang w:val="af-ZA"/>
        </w:rPr>
        <w:t>։</w:t>
      </w:r>
    </w:p>
    <w:p w:rsidR="007C160D" w:rsidRPr="00282AA0" w:rsidRDefault="007C160D" w:rsidP="007C160D">
      <w:pPr>
        <w:rPr>
          <w:rFonts w:ascii="Sylfaen" w:hAnsi="Sylfaen" w:cs="Sylfaen"/>
          <w:b/>
          <w:sz w:val="18"/>
          <w:szCs w:val="18"/>
          <w:lang w:val="af-ZA"/>
        </w:rPr>
      </w:pPr>
    </w:p>
    <w:p w:rsidR="007C160D" w:rsidRPr="00F84470" w:rsidRDefault="007C160D" w:rsidP="007C160D">
      <w:pPr>
        <w:rPr>
          <w:rFonts w:ascii="Sylfaen" w:hAnsi="Sylfaen" w:cs="Sylfaen"/>
          <w:b/>
          <w:bCs/>
          <w:color w:val="000000"/>
          <w:sz w:val="20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հանդիսանում</w:t>
      </w:r>
      <w:r w:rsidR="00464737">
        <w:rPr>
          <w:rFonts w:ascii="Sylfaen" w:hAnsi="Sylfaen" w:cs="Sylfaen"/>
          <w:sz w:val="18"/>
          <w:szCs w:val="18"/>
          <w:lang w:val="af-ZA"/>
        </w:rPr>
        <w:t xml:space="preserve">՝ </w:t>
      </w:r>
      <w:r w:rsidR="00331417">
        <w:rPr>
          <w:rFonts w:ascii="Sylfaen" w:hAnsi="Sylfaen" w:cs="Sylfaen"/>
          <w:sz w:val="18"/>
          <w:szCs w:val="18"/>
          <w:lang w:val="hy-AM"/>
        </w:rPr>
        <w:t>ներկայացուցչական ծառայություն</w:t>
      </w:r>
      <w:r w:rsidR="00464737">
        <w:rPr>
          <w:rFonts w:ascii="Sylfaen" w:hAnsi="Sylfaen" w:cs="Sylfaen"/>
          <w:sz w:val="18"/>
          <w:szCs w:val="18"/>
          <w:lang w:val="af-ZA"/>
        </w:rPr>
        <w:t xml:space="preserve">: </w:t>
      </w:r>
    </w:p>
    <w:p w:rsidR="007C160D" w:rsidRPr="00F84470" w:rsidRDefault="007C160D" w:rsidP="007C160D">
      <w:pPr>
        <w:jc w:val="both"/>
        <w:rPr>
          <w:rFonts w:ascii="Sylfaen" w:hAnsi="Sylfaen" w:cs="Arial"/>
          <w:b/>
          <w:sz w:val="20"/>
          <w:lang w:val="af-ZA"/>
        </w:rPr>
      </w:pPr>
    </w:p>
    <w:tbl>
      <w:tblPr>
        <w:tblW w:w="108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1"/>
        <w:gridCol w:w="2577"/>
        <w:gridCol w:w="2401"/>
        <w:gridCol w:w="2567"/>
        <w:gridCol w:w="2710"/>
      </w:tblGrid>
      <w:tr w:rsidR="007C160D" w:rsidRPr="00F84470" w:rsidTr="009C6A2F">
        <w:trPr>
          <w:trHeight w:val="626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10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C160D" w:rsidRPr="00F84470" w:rsidTr="00F9133B">
        <w:trPr>
          <w:trHeight w:val="403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7C160D" w:rsidRPr="00331417" w:rsidRDefault="00331417" w:rsidP="009C6A2F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Հայկ Գրիգորյան Ռաֆայելի Ա/Ձ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7C160D" w:rsidRPr="00F84470" w:rsidRDefault="00BD4EF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710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</w:tbl>
    <w:p w:rsidR="007C160D" w:rsidRPr="00F84470" w:rsidRDefault="007C160D" w:rsidP="007C160D">
      <w:pPr>
        <w:spacing w:after="240"/>
        <w:rPr>
          <w:rFonts w:ascii="Sylfaen" w:hAnsi="Sylfaen" w:cs="Sylfaen"/>
          <w:sz w:val="18"/>
          <w:szCs w:val="18"/>
          <w:lang w:val="af-ZA"/>
        </w:rPr>
      </w:pPr>
    </w:p>
    <w:p w:rsidR="007C160D" w:rsidRPr="00F84470" w:rsidRDefault="007C160D" w:rsidP="007C160D">
      <w:pPr>
        <w:spacing w:after="240"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107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86"/>
        <w:gridCol w:w="2729"/>
        <w:gridCol w:w="2825"/>
        <w:gridCol w:w="2816"/>
      </w:tblGrid>
      <w:tr w:rsidR="007C160D" w:rsidRPr="00FA05C8" w:rsidTr="009C6A2F">
        <w:trPr>
          <w:trHeight w:val="417"/>
          <w:jc w:val="center"/>
        </w:trPr>
        <w:tc>
          <w:tcPr>
            <w:tcW w:w="2386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825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331417" w:rsidRPr="00F84470" w:rsidTr="00F9133B">
        <w:trPr>
          <w:trHeight w:val="326"/>
          <w:jc w:val="center"/>
        </w:trPr>
        <w:tc>
          <w:tcPr>
            <w:tcW w:w="2386" w:type="dxa"/>
            <w:shd w:val="clear" w:color="auto" w:fill="auto"/>
            <w:vAlign w:val="center"/>
          </w:tcPr>
          <w:p w:rsidR="00331417" w:rsidRPr="00F84470" w:rsidRDefault="00331417" w:rsidP="00331417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331417" w:rsidRPr="00331417" w:rsidRDefault="00331417" w:rsidP="00331417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Հայկ Գրիգորյան Ռաֆայելի Ա/Ձ</w:t>
            </w:r>
          </w:p>
        </w:tc>
        <w:tc>
          <w:tcPr>
            <w:tcW w:w="2825" w:type="dxa"/>
            <w:shd w:val="clear" w:color="auto" w:fill="auto"/>
            <w:vAlign w:val="center"/>
          </w:tcPr>
          <w:p w:rsidR="00331417" w:rsidRPr="00F84470" w:rsidRDefault="00331417" w:rsidP="00331417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331417" w:rsidRPr="00FA05C8" w:rsidRDefault="00FA05C8" w:rsidP="00331417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color w:val="FF0000"/>
                <w:sz w:val="16"/>
                <w:szCs w:val="16"/>
                <w:lang w:val="ru-RU"/>
              </w:rPr>
              <w:t>191000</w:t>
            </w:r>
            <w:bookmarkStart w:id="0" w:name="_GoBack"/>
            <w:bookmarkEnd w:id="0"/>
          </w:p>
        </w:tc>
      </w:tr>
      <w:tr w:rsidR="007C160D" w:rsidRPr="00F84470" w:rsidTr="00F9133B">
        <w:trPr>
          <w:trHeight w:val="275"/>
          <w:jc w:val="center"/>
        </w:trPr>
        <w:tc>
          <w:tcPr>
            <w:tcW w:w="2386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729" w:type="dxa"/>
            <w:shd w:val="clear" w:color="auto" w:fill="auto"/>
            <w:vAlign w:val="center"/>
          </w:tcPr>
          <w:p w:rsidR="007C160D" w:rsidRPr="00F84470" w:rsidRDefault="007C160D" w:rsidP="009C6A2F">
            <w:pPr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2825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</w:p>
        </w:tc>
      </w:tr>
    </w:tbl>
    <w:p w:rsidR="007C160D" w:rsidRPr="00F84470" w:rsidRDefault="007C160D" w:rsidP="007C160D">
      <w:pPr>
        <w:spacing w:after="240"/>
        <w:rPr>
          <w:rFonts w:ascii="Sylfaen" w:hAnsi="Sylfaen" w:cs="Sylfaen"/>
          <w:color w:val="FF0000"/>
          <w:sz w:val="18"/>
          <w:szCs w:val="18"/>
          <w:lang w:val="af-ZA"/>
        </w:rPr>
      </w:pPr>
    </w:p>
    <w:p w:rsidR="007C160D" w:rsidRPr="00282AA0" w:rsidRDefault="007C160D" w:rsidP="007C160D">
      <w:pPr>
        <w:ind w:firstLine="360"/>
        <w:jc w:val="both"/>
        <w:rPr>
          <w:rFonts w:ascii="Sylfaen" w:hAnsi="Sylfaen" w:cs="Sylfaen"/>
          <w:sz w:val="20"/>
          <w:lang w:val="af-ZA"/>
        </w:rPr>
      </w:pPr>
      <w:r w:rsidRPr="00F84470">
        <w:rPr>
          <w:rFonts w:ascii="Sylfaen" w:hAnsi="Sylfaen" w:cs="Sylfaen"/>
          <w:sz w:val="20"/>
          <w:lang w:val="af-ZA"/>
        </w:rPr>
        <w:t>Ընտրված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մասնակցին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որոշելու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համար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կիրառված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չափանիշ՝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 xml:space="preserve">հրավերով սահմանված պահանջներին համապատասխան և բավարար գնային </w:t>
      </w:r>
      <w:r w:rsidRPr="00282AA0">
        <w:rPr>
          <w:rFonts w:ascii="Sylfaen" w:hAnsi="Sylfaen" w:cs="Sylfaen"/>
          <w:sz w:val="20"/>
          <w:lang w:val="af-ZA"/>
        </w:rPr>
        <w:t>առաջարկ ներկայացրած։</w:t>
      </w:r>
    </w:p>
    <w:p w:rsidR="006C64EC" w:rsidRDefault="006C64EC" w:rsidP="006C64EC">
      <w:pPr>
        <w:ind w:firstLine="360"/>
        <w:jc w:val="both"/>
        <w:rPr>
          <w:rFonts w:ascii="Sylfaen" w:hAnsi="Sylfaen"/>
          <w:sz w:val="16"/>
          <w:szCs w:val="16"/>
          <w:lang w:val="af-ZA"/>
        </w:rPr>
      </w:pPr>
      <w:r w:rsidRPr="00282AA0">
        <w:rPr>
          <w:rFonts w:ascii="Sylfaen" w:hAnsi="Sylfaen"/>
          <w:sz w:val="16"/>
          <w:szCs w:val="16"/>
          <w:lang w:val="af-ZA"/>
        </w:rPr>
        <w:t>«</w:t>
      </w:r>
      <w:r w:rsidRPr="00282AA0">
        <w:rPr>
          <w:rFonts w:ascii="Sylfaen" w:hAnsi="Sylfaen" w:cs="Sylfaen"/>
          <w:sz w:val="16"/>
          <w:szCs w:val="16"/>
          <w:lang w:val="af-ZA"/>
        </w:rPr>
        <w:t>Գնումների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մասին</w:t>
      </w:r>
      <w:r w:rsidRPr="00282AA0">
        <w:rPr>
          <w:rFonts w:ascii="Sylfaen" w:hAnsi="Sylfaen"/>
          <w:sz w:val="16"/>
          <w:szCs w:val="16"/>
          <w:lang w:val="af-ZA"/>
        </w:rPr>
        <w:t xml:space="preserve">» </w:t>
      </w:r>
      <w:r w:rsidRPr="00282AA0">
        <w:rPr>
          <w:rFonts w:ascii="Sylfaen" w:hAnsi="Sylfaen" w:cs="Sylfaen"/>
          <w:sz w:val="16"/>
          <w:szCs w:val="16"/>
          <w:lang w:val="af-ZA"/>
        </w:rPr>
        <w:t>ՀՀ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օրենքի</w:t>
      </w:r>
      <w:r w:rsidRPr="00282AA0">
        <w:rPr>
          <w:rFonts w:ascii="Sylfaen" w:hAnsi="Sylfaen"/>
          <w:sz w:val="16"/>
          <w:szCs w:val="16"/>
          <w:lang w:val="af-ZA"/>
        </w:rPr>
        <w:t xml:space="preserve"> 10-</w:t>
      </w:r>
      <w:r w:rsidRPr="00282AA0">
        <w:rPr>
          <w:rFonts w:ascii="Sylfaen" w:hAnsi="Sylfaen" w:cs="Sylfaen"/>
          <w:sz w:val="16"/>
          <w:szCs w:val="16"/>
          <w:lang w:val="af-ZA"/>
        </w:rPr>
        <w:t>րդ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հոդվածի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>
        <w:rPr>
          <w:rFonts w:ascii="Sylfaen" w:hAnsi="Sylfaen"/>
          <w:sz w:val="16"/>
          <w:szCs w:val="16"/>
          <w:lang w:val="af-ZA"/>
        </w:rPr>
        <w:t xml:space="preserve">4-րդ ենթակետի </w:t>
      </w:r>
      <w:r w:rsidRPr="00282AA0">
        <w:rPr>
          <w:rFonts w:ascii="Sylfaen" w:hAnsi="Sylfaen" w:cs="Sylfaen"/>
          <w:sz w:val="16"/>
          <w:szCs w:val="16"/>
          <w:lang w:val="af-ZA"/>
        </w:rPr>
        <w:t>համաձայն</w:t>
      </w:r>
      <w:r w:rsidRPr="00282AA0">
        <w:rPr>
          <w:rFonts w:ascii="Sylfaen" w:hAnsi="Sylfaen"/>
          <w:sz w:val="16"/>
          <w:szCs w:val="16"/>
          <w:lang w:val="af-ZA"/>
        </w:rPr>
        <w:t xml:space="preserve">` </w:t>
      </w:r>
      <w:r w:rsidRPr="00282AA0">
        <w:rPr>
          <w:rFonts w:ascii="Sylfaen" w:hAnsi="Sylfaen" w:cs="Sylfaen"/>
          <w:sz w:val="16"/>
          <w:szCs w:val="16"/>
          <w:lang w:val="af-ZA"/>
        </w:rPr>
        <w:t>անգործության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ժամկետ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>
        <w:rPr>
          <w:rFonts w:ascii="Sylfaen" w:hAnsi="Sylfaen"/>
          <w:sz w:val="16"/>
          <w:szCs w:val="16"/>
          <w:lang w:val="af-ZA"/>
        </w:rPr>
        <w:t>կիրառելի չէ:</w:t>
      </w:r>
    </w:p>
    <w:p w:rsidR="006C64EC" w:rsidRPr="00282AA0" w:rsidRDefault="006C64EC" w:rsidP="006C64EC">
      <w:pPr>
        <w:ind w:firstLine="360"/>
        <w:jc w:val="both"/>
        <w:rPr>
          <w:rFonts w:ascii="Sylfaen" w:hAnsi="Sylfaen"/>
          <w:sz w:val="16"/>
          <w:szCs w:val="16"/>
          <w:lang w:val="af-ZA"/>
        </w:rPr>
      </w:pPr>
      <w:r w:rsidRPr="00282AA0">
        <w:rPr>
          <w:rFonts w:ascii="Sylfaen" w:hAnsi="Sylfaen" w:cs="Sylfaen"/>
          <w:sz w:val="16"/>
          <w:szCs w:val="16"/>
          <w:lang w:val="af-ZA"/>
        </w:rPr>
        <w:t>Ընտրված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մասնակցի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հետ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պայմանագիրը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կնքվելու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է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սույն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հայտարարությամբ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սահմանված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անգործության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ժամկետի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ավարտից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հետո</w:t>
      </w:r>
      <w:r w:rsidRPr="00282AA0">
        <w:rPr>
          <w:rFonts w:ascii="Sylfaen" w:hAnsi="Sylfaen"/>
          <w:sz w:val="16"/>
          <w:szCs w:val="16"/>
          <w:lang w:val="af-ZA"/>
        </w:rPr>
        <w:t>.</w:t>
      </w:r>
    </w:p>
    <w:p w:rsidR="006C64EC" w:rsidRPr="00282AA0" w:rsidRDefault="006C64EC" w:rsidP="006C64EC">
      <w:pPr>
        <w:ind w:firstLine="360"/>
        <w:jc w:val="both"/>
        <w:rPr>
          <w:rFonts w:ascii="Sylfaen" w:hAnsi="Sylfaen"/>
          <w:sz w:val="16"/>
          <w:szCs w:val="16"/>
          <w:lang w:val="af-ZA"/>
        </w:rPr>
      </w:pPr>
      <w:r w:rsidRPr="00282AA0">
        <w:rPr>
          <w:rFonts w:ascii="Sylfaen" w:hAnsi="Sylfaen" w:cs="Sylfaen"/>
          <w:sz w:val="16"/>
          <w:szCs w:val="16"/>
          <w:lang w:val="af-ZA"/>
        </w:rPr>
        <w:t>Սույն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հայտարարության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հետ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կապված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լրացուցիչ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տեղեկություններ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ստանալու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համար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կարող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եք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դիմել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գնումների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 xml:space="preserve">համակարգող՝  </w:t>
      </w:r>
      <w:r w:rsidRPr="00282AA0">
        <w:rPr>
          <w:rFonts w:ascii="Sylfaen" w:hAnsi="Sylfaen"/>
          <w:sz w:val="16"/>
          <w:szCs w:val="16"/>
          <w:lang w:val="af-ZA"/>
        </w:rPr>
        <w:t xml:space="preserve">    </w:t>
      </w:r>
      <w:r>
        <w:rPr>
          <w:rFonts w:ascii="Sylfaen" w:hAnsi="Sylfaen"/>
          <w:sz w:val="16"/>
          <w:szCs w:val="16"/>
          <w:lang w:val="af-ZA"/>
        </w:rPr>
        <w:t xml:space="preserve">     </w:t>
      </w:r>
      <w:r w:rsidRPr="00282AA0">
        <w:rPr>
          <w:rFonts w:ascii="Sylfaen" w:hAnsi="Sylfaen"/>
          <w:sz w:val="16"/>
          <w:szCs w:val="16"/>
          <w:lang w:val="af-ZA"/>
        </w:rPr>
        <w:t xml:space="preserve">            </w:t>
      </w:r>
      <w:r>
        <w:rPr>
          <w:rFonts w:ascii="Sylfaen" w:hAnsi="Sylfaen"/>
          <w:sz w:val="16"/>
          <w:szCs w:val="16"/>
          <w:lang w:val="af-ZA"/>
        </w:rPr>
        <w:t xml:space="preserve">               </w:t>
      </w:r>
      <w:r w:rsidRPr="00932AF9">
        <w:rPr>
          <w:rFonts w:ascii="Sylfaen" w:hAnsi="Sylfaen"/>
          <w:b/>
          <w:sz w:val="16"/>
          <w:szCs w:val="16"/>
          <w:lang w:val="af-ZA"/>
        </w:rPr>
        <w:t>Ս. Կարապետյանին</w:t>
      </w:r>
      <w:r w:rsidRPr="00282AA0">
        <w:rPr>
          <w:rFonts w:ascii="Sylfaen" w:hAnsi="Sylfaen" w:cs="Arial Armenian"/>
          <w:sz w:val="16"/>
          <w:szCs w:val="16"/>
          <w:lang w:val="af-ZA"/>
        </w:rPr>
        <w:t>։</w:t>
      </w:r>
    </w:p>
    <w:p w:rsidR="006C64EC" w:rsidRPr="00282AA0" w:rsidRDefault="006C64EC" w:rsidP="006C64EC">
      <w:pPr>
        <w:spacing w:after="120"/>
        <w:ind w:firstLine="360"/>
        <w:jc w:val="both"/>
        <w:rPr>
          <w:rFonts w:ascii="Sylfaen" w:hAnsi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Հեռախոս</w:t>
      </w:r>
      <w:r>
        <w:rPr>
          <w:rFonts w:ascii="Sylfaen" w:hAnsi="Sylfaen" w:cs="Sylfaen"/>
          <w:sz w:val="18"/>
          <w:szCs w:val="18"/>
          <w:lang w:val="af-ZA"/>
        </w:rPr>
        <w:t xml:space="preserve">  043-27-11-27</w:t>
      </w:r>
    </w:p>
    <w:p w:rsidR="006C64EC" w:rsidRPr="00282AA0" w:rsidRDefault="006C64EC" w:rsidP="006C64EC">
      <w:pPr>
        <w:spacing w:after="120"/>
        <w:ind w:firstLine="360"/>
        <w:jc w:val="both"/>
        <w:rPr>
          <w:rFonts w:ascii="Sylfaen" w:hAnsi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Էլ</w:t>
      </w:r>
      <w:r w:rsidRPr="00282AA0">
        <w:rPr>
          <w:rFonts w:ascii="Sylfaen" w:hAnsi="Sylfaen"/>
          <w:sz w:val="18"/>
          <w:szCs w:val="18"/>
          <w:lang w:val="af-ZA"/>
        </w:rPr>
        <w:t xml:space="preserve">. </w:t>
      </w:r>
      <w:r w:rsidRPr="00282AA0">
        <w:rPr>
          <w:rFonts w:ascii="Sylfaen" w:hAnsi="Sylfaen" w:cs="Sylfaen"/>
          <w:sz w:val="18"/>
          <w:szCs w:val="18"/>
          <w:lang w:val="af-ZA"/>
        </w:rPr>
        <w:t>փոստ՝</w:t>
      </w:r>
      <w:r>
        <w:rPr>
          <w:rFonts w:ascii="Sylfaen" w:hAnsi="Sylfaen"/>
          <w:sz w:val="18"/>
          <w:szCs w:val="18"/>
          <w:lang w:val="af-ZA"/>
        </w:rPr>
        <w:t xml:space="preserve"> ksyuzi012@gmail.com</w:t>
      </w:r>
    </w:p>
    <w:p w:rsidR="006C64EC" w:rsidRPr="00932AF9" w:rsidRDefault="006C64EC" w:rsidP="006C64EC">
      <w:pPr>
        <w:spacing w:after="120"/>
        <w:ind w:firstLine="360"/>
        <w:jc w:val="both"/>
        <w:rPr>
          <w:rFonts w:ascii="Sylfaen" w:hAnsi="Sylfaen"/>
          <w:b/>
          <w:sz w:val="20"/>
          <w:lang w:val="af-ZA"/>
        </w:rPr>
      </w:pPr>
      <w:r w:rsidRPr="00932AF9">
        <w:rPr>
          <w:rFonts w:ascii="Sylfaen" w:hAnsi="Sylfaen" w:cs="Sylfaen"/>
          <w:b/>
          <w:sz w:val="20"/>
          <w:lang w:val="af-ZA"/>
        </w:rPr>
        <w:t xml:space="preserve">Պատվիրատու` </w:t>
      </w:r>
      <w:r w:rsidRPr="00932AF9">
        <w:rPr>
          <w:rFonts w:ascii="Arial Unicode" w:hAnsi="Arial Unicode"/>
          <w:b/>
          <w:sz w:val="20"/>
          <w:lang w:val="af-ZA"/>
        </w:rPr>
        <w:t>«</w:t>
      </w:r>
      <w:r w:rsidRPr="00932AF9">
        <w:rPr>
          <w:rFonts w:ascii="GHEA Grapalat" w:hAnsi="GHEA Grapalat" w:cs="Sylfaen"/>
          <w:b/>
          <w:sz w:val="20"/>
          <w:lang w:val="af-ZA"/>
        </w:rPr>
        <w:t xml:space="preserve"> Հումանիտար ականազերծման և փորձագիտական կենտրոն</w:t>
      </w:r>
      <w:r w:rsidRPr="00932AF9">
        <w:rPr>
          <w:rFonts w:ascii="Arial Unicode" w:hAnsi="Arial Unicode"/>
          <w:b/>
          <w:sz w:val="20"/>
          <w:lang w:val="af-ZA"/>
        </w:rPr>
        <w:t xml:space="preserve"> » ՊՈԱԿ</w:t>
      </w:r>
    </w:p>
    <w:p w:rsidR="003C58A8" w:rsidRPr="006A3A18" w:rsidRDefault="003C58A8" w:rsidP="00645C3F">
      <w:pPr>
        <w:widowControl w:val="0"/>
        <w:spacing w:line="360" w:lineRule="auto"/>
        <w:rPr>
          <w:rFonts w:ascii="GHEA Grapalat" w:hAnsi="GHEA Grapalat" w:cs="Sylfaen"/>
          <w:b/>
          <w:szCs w:val="24"/>
          <w:lang w:val="af-ZA"/>
        </w:rPr>
      </w:pPr>
    </w:p>
    <w:p w:rsidR="00BB10A2" w:rsidRPr="006A3A18" w:rsidRDefault="00BB10A2">
      <w:pPr>
        <w:rPr>
          <w:lang w:val="af-ZA"/>
        </w:rPr>
      </w:pPr>
    </w:p>
    <w:sectPr w:rsidR="00BB10A2" w:rsidRPr="006A3A18" w:rsidSect="009C6A2F">
      <w:footerReference w:type="even" r:id="rId7"/>
      <w:footerReference w:type="default" r:id="rId8"/>
      <w:pgSz w:w="11906" w:h="16838"/>
      <w:pgMar w:top="540" w:right="566" w:bottom="18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5E6" w:rsidRDefault="00F915E6" w:rsidP="00FD4AD9">
      <w:r>
        <w:separator/>
      </w:r>
    </w:p>
  </w:endnote>
  <w:endnote w:type="continuationSeparator" w:id="0">
    <w:p w:rsidR="00F915E6" w:rsidRDefault="00F915E6" w:rsidP="00FD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A2F" w:rsidRDefault="007D0740" w:rsidP="009C6A2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9C6A2F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C6A2F" w:rsidRDefault="009C6A2F" w:rsidP="009C6A2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A2F" w:rsidRDefault="007D0740" w:rsidP="009C6A2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9C6A2F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A05C8">
      <w:rPr>
        <w:rStyle w:val="a3"/>
        <w:noProof/>
      </w:rPr>
      <w:t>1</w:t>
    </w:r>
    <w:r>
      <w:rPr>
        <w:rStyle w:val="a3"/>
      </w:rPr>
      <w:fldChar w:fldCharType="end"/>
    </w:r>
  </w:p>
  <w:p w:rsidR="009C6A2F" w:rsidRDefault="009C6A2F" w:rsidP="009C6A2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5E6" w:rsidRDefault="00F915E6" w:rsidP="00FD4AD9">
      <w:r>
        <w:separator/>
      </w:r>
    </w:p>
  </w:footnote>
  <w:footnote w:type="continuationSeparator" w:id="0">
    <w:p w:rsidR="00F915E6" w:rsidRDefault="00F915E6" w:rsidP="00FD4A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60D"/>
    <w:rsid w:val="00075FAA"/>
    <w:rsid w:val="000925FA"/>
    <w:rsid w:val="0019594E"/>
    <w:rsid w:val="00285EC4"/>
    <w:rsid w:val="002A54AA"/>
    <w:rsid w:val="002C4FA4"/>
    <w:rsid w:val="00316CCF"/>
    <w:rsid w:val="00331417"/>
    <w:rsid w:val="00366FFF"/>
    <w:rsid w:val="003C58A8"/>
    <w:rsid w:val="003D1DF5"/>
    <w:rsid w:val="003F617B"/>
    <w:rsid w:val="00407420"/>
    <w:rsid w:val="00440FC0"/>
    <w:rsid w:val="00441C13"/>
    <w:rsid w:val="00443274"/>
    <w:rsid w:val="00464737"/>
    <w:rsid w:val="00527AE0"/>
    <w:rsid w:val="00590C7C"/>
    <w:rsid w:val="0060644A"/>
    <w:rsid w:val="00645C3F"/>
    <w:rsid w:val="00647E0D"/>
    <w:rsid w:val="006A3A18"/>
    <w:rsid w:val="006C64EC"/>
    <w:rsid w:val="0071741A"/>
    <w:rsid w:val="007831E6"/>
    <w:rsid w:val="007C160D"/>
    <w:rsid w:val="007D0740"/>
    <w:rsid w:val="0087085D"/>
    <w:rsid w:val="008C6020"/>
    <w:rsid w:val="009C6A2F"/>
    <w:rsid w:val="00AA4D8C"/>
    <w:rsid w:val="00B243F9"/>
    <w:rsid w:val="00B93FF2"/>
    <w:rsid w:val="00BB10A2"/>
    <w:rsid w:val="00BD4EFD"/>
    <w:rsid w:val="00C2751E"/>
    <w:rsid w:val="00C41084"/>
    <w:rsid w:val="00C64823"/>
    <w:rsid w:val="00C9435A"/>
    <w:rsid w:val="00CB1F6D"/>
    <w:rsid w:val="00D16E06"/>
    <w:rsid w:val="00D5553D"/>
    <w:rsid w:val="00DE0938"/>
    <w:rsid w:val="00F47F71"/>
    <w:rsid w:val="00F66163"/>
    <w:rsid w:val="00F73F5B"/>
    <w:rsid w:val="00F9133B"/>
    <w:rsid w:val="00F915E6"/>
    <w:rsid w:val="00FA05C8"/>
    <w:rsid w:val="00FD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0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C160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160D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styleId="a3">
    <w:name w:val="page number"/>
    <w:basedOn w:val="a0"/>
    <w:rsid w:val="007C160D"/>
  </w:style>
  <w:style w:type="paragraph" w:styleId="a4">
    <w:name w:val="footer"/>
    <w:basedOn w:val="a"/>
    <w:link w:val="a5"/>
    <w:rsid w:val="007C160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a0"/>
    <w:link w:val="a4"/>
    <w:rsid w:val="007C16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3C58A8"/>
    <w:pPr>
      <w:ind w:firstLine="720"/>
    </w:pPr>
    <w:rPr>
      <w:rFonts w:ascii="Arial LatArm" w:hAnsi="Arial LatArm"/>
      <w:b/>
      <w:i/>
      <w:sz w:val="22"/>
      <w:u w:val="single"/>
      <w:lang w:val="ru-RU" w:bidi="ru-RU"/>
    </w:rPr>
  </w:style>
  <w:style w:type="character" w:customStyle="1" w:styleId="32">
    <w:name w:val="Основной текст с отступом 3 Знак"/>
    <w:basedOn w:val="a0"/>
    <w:link w:val="31"/>
    <w:rsid w:val="003C58A8"/>
    <w:rPr>
      <w:rFonts w:ascii="Arial LatArm" w:eastAsia="Times New Roman" w:hAnsi="Arial LatArm" w:cs="Times New Roman"/>
      <w:b/>
      <w:i/>
      <w:szCs w:val="20"/>
      <w:u w:val="single"/>
      <w:lang w:val="ru-RU" w:eastAsia="ru-RU" w:bidi="ru-RU"/>
    </w:rPr>
  </w:style>
  <w:style w:type="paragraph" w:customStyle="1" w:styleId="Default">
    <w:name w:val="Default"/>
    <w:rsid w:val="003C58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Franklin Gothic Medium Cond" w:eastAsia="Franklin Gothic Medium Cond" w:hAnsi="Franklin Gothic Medium Cond" w:cs="Franklin Gothic Medium Cond"/>
      <w:b/>
      <w:bCs/>
      <w:color w:val="000000"/>
      <w:sz w:val="24"/>
      <w:szCs w:val="24"/>
      <w:u w:color="000000"/>
      <w:bdr w:val="nil"/>
    </w:rPr>
  </w:style>
  <w:style w:type="paragraph" w:styleId="a6">
    <w:name w:val="Balloon Text"/>
    <w:basedOn w:val="a"/>
    <w:link w:val="a7"/>
    <w:uiPriority w:val="99"/>
    <w:semiHidden/>
    <w:unhideWhenUsed/>
    <w:rsid w:val="00D16E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6E0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0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C160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160D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styleId="a3">
    <w:name w:val="page number"/>
    <w:basedOn w:val="a0"/>
    <w:rsid w:val="007C160D"/>
  </w:style>
  <w:style w:type="paragraph" w:styleId="a4">
    <w:name w:val="footer"/>
    <w:basedOn w:val="a"/>
    <w:link w:val="a5"/>
    <w:rsid w:val="007C160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a0"/>
    <w:link w:val="a4"/>
    <w:rsid w:val="007C16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3C58A8"/>
    <w:pPr>
      <w:ind w:firstLine="720"/>
    </w:pPr>
    <w:rPr>
      <w:rFonts w:ascii="Arial LatArm" w:hAnsi="Arial LatArm"/>
      <w:b/>
      <w:i/>
      <w:sz w:val="22"/>
      <w:u w:val="single"/>
      <w:lang w:val="ru-RU" w:bidi="ru-RU"/>
    </w:rPr>
  </w:style>
  <w:style w:type="character" w:customStyle="1" w:styleId="32">
    <w:name w:val="Основной текст с отступом 3 Знак"/>
    <w:basedOn w:val="a0"/>
    <w:link w:val="31"/>
    <w:rsid w:val="003C58A8"/>
    <w:rPr>
      <w:rFonts w:ascii="Arial LatArm" w:eastAsia="Times New Roman" w:hAnsi="Arial LatArm" w:cs="Times New Roman"/>
      <w:b/>
      <w:i/>
      <w:szCs w:val="20"/>
      <w:u w:val="single"/>
      <w:lang w:val="ru-RU" w:eastAsia="ru-RU" w:bidi="ru-RU"/>
    </w:rPr>
  </w:style>
  <w:style w:type="paragraph" w:customStyle="1" w:styleId="Default">
    <w:name w:val="Default"/>
    <w:rsid w:val="003C58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Franklin Gothic Medium Cond" w:eastAsia="Franklin Gothic Medium Cond" w:hAnsi="Franklin Gothic Medium Cond" w:cs="Franklin Gothic Medium Cond"/>
      <w:b/>
      <w:bCs/>
      <w:color w:val="000000"/>
      <w:sz w:val="24"/>
      <w:szCs w:val="24"/>
      <w:u w:color="000000"/>
      <w:bdr w:val="nil"/>
    </w:rPr>
  </w:style>
  <w:style w:type="paragraph" w:styleId="a6">
    <w:name w:val="Balloon Text"/>
    <w:basedOn w:val="a"/>
    <w:link w:val="a7"/>
    <w:uiPriority w:val="99"/>
    <w:semiHidden/>
    <w:unhideWhenUsed/>
    <w:rsid w:val="00D16E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6E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GORTSQ</dc:creator>
  <cp:lastModifiedBy>User 27.07.23</cp:lastModifiedBy>
  <cp:revision>3</cp:revision>
  <cp:lastPrinted>2022-06-27T07:42:00Z</cp:lastPrinted>
  <dcterms:created xsi:type="dcterms:W3CDTF">2023-10-11T10:29:00Z</dcterms:created>
  <dcterms:modified xsi:type="dcterms:W3CDTF">2023-10-11T10:30:00Z</dcterms:modified>
</cp:coreProperties>
</file>